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701" w:rsidRDefault="00050701" w:rsidP="000507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701">
        <w:rPr>
          <w:rFonts w:ascii="Times New Roman" w:hAnsi="Times New Roman" w:cs="Times New Roman"/>
          <w:b/>
          <w:sz w:val="28"/>
          <w:szCs w:val="28"/>
        </w:rPr>
        <w:t>ОБЪЕКТЫ СПОРТА</w:t>
      </w:r>
    </w:p>
    <w:p w:rsidR="00050701" w:rsidRPr="00050701" w:rsidRDefault="00050701" w:rsidP="000507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50701" w:rsidRPr="00050701" w:rsidTr="00050701">
        <w:tc>
          <w:tcPr>
            <w:tcW w:w="3190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объект</w:t>
            </w:r>
          </w:p>
        </w:tc>
        <w:tc>
          <w:tcPr>
            <w:tcW w:w="3190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местонахождение</w:t>
            </w:r>
          </w:p>
        </w:tc>
        <w:tc>
          <w:tcPr>
            <w:tcW w:w="3191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</w:tr>
      <w:tr w:rsidR="00050701" w:rsidRPr="00050701" w:rsidTr="00050701"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здание детского сада 2 этаж</w:t>
            </w:r>
          </w:p>
        </w:tc>
        <w:tc>
          <w:tcPr>
            <w:tcW w:w="3191" w:type="dxa"/>
          </w:tcPr>
          <w:p w:rsidR="00050701" w:rsidRPr="00050701" w:rsidRDefault="00337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49.6</w:t>
            </w:r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</w:tc>
      </w:tr>
      <w:tr w:rsidR="00050701" w:rsidRPr="00050701" w:rsidTr="00050701"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Открытая спортивная площадка</w:t>
            </w:r>
          </w:p>
        </w:tc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территория участка</w:t>
            </w:r>
          </w:p>
        </w:tc>
        <w:tc>
          <w:tcPr>
            <w:tcW w:w="3191" w:type="dxa"/>
          </w:tcPr>
          <w:p w:rsidR="00050701" w:rsidRPr="00050701" w:rsidRDefault="00337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</w:t>
            </w:r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</w:p>
        </w:tc>
      </w:tr>
    </w:tbl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</w:p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 детей. </w:t>
      </w:r>
    </w:p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Имеется оборудованный зал для спортивных занятий, в котором проводятся утренняя гимнастика, занятия физической культурой, физкультурные досуги, праздники и развлече</w:t>
      </w:r>
      <w:r w:rsidR="00337D17">
        <w:rPr>
          <w:rFonts w:ascii="Times New Roman" w:hAnsi="Times New Roman" w:cs="Times New Roman"/>
          <w:sz w:val="28"/>
          <w:szCs w:val="28"/>
        </w:rPr>
        <w:t xml:space="preserve">ния. </w:t>
      </w:r>
      <w:proofErr w:type="gramStart"/>
      <w:r w:rsidR="00337D17">
        <w:rPr>
          <w:rFonts w:ascii="Times New Roman" w:hAnsi="Times New Roman" w:cs="Times New Roman"/>
          <w:sz w:val="28"/>
          <w:szCs w:val="28"/>
        </w:rPr>
        <w:t xml:space="preserve">В зале имеется </w:t>
      </w:r>
      <w:r w:rsidRPr="00050701">
        <w:rPr>
          <w:rFonts w:ascii="Times New Roman" w:hAnsi="Times New Roman" w:cs="Times New Roman"/>
          <w:sz w:val="28"/>
          <w:szCs w:val="28"/>
        </w:rPr>
        <w:t xml:space="preserve">  стандартное и нестандартное оборудование и спортивный инвентарь, необходимые для ведения физкультурно-оздоровительной работы: физкультурное оборудование-гимнастическая доска, гимнастические скамейки, гимнастическое бревно, стойки и планки для прыжков; спортивный инвентарь — мячи, мешки с песком, обручи, ленточки, палки гимнастические, кубики, погре</w:t>
      </w:r>
      <w:r w:rsidR="00337D17">
        <w:rPr>
          <w:rFonts w:ascii="Times New Roman" w:hAnsi="Times New Roman" w:cs="Times New Roman"/>
          <w:sz w:val="28"/>
          <w:szCs w:val="28"/>
        </w:rPr>
        <w:t>мушки, шнуры, скакалки</w:t>
      </w:r>
      <w:bookmarkStart w:id="0" w:name="_GoBack"/>
      <w:bookmarkEnd w:id="0"/>
      <w:r w:rsidRPr="00050701">
        <w:rPr>
          <w:rFonts w:ascii="Times New Roman" w:hAnsi="Times New Roman" w:cs="Times New Roman"/>
          <w:sz w:val="28"/>
          <w:szCs w:val="28"/>
        </w:rPr>
        <w:t xml:space="preserve"> и др. </w:t>
      </w:r>
      <w:proofErr w:type="gramEnd"/>
    </w:p>
    <w:p w:rsidR="00751CC8" w:rsidRDefault="00050701">
      <w:r w:rsidRPr="00050701">
        <w:rPr>
          <w:rFonts w:ascii="Times New Roman" w:hAnsi="Times New Roman" w:cs="Times New Roman"/>
          <w:sz w:val="28"/>
          <w:szCs w:val="28"/>
        </w:rPr>
        <w:t xml:space="preserve">    Оборудование и инвентарь соответствует правилам охраны жизни и здоровья детей, требованиям гигиены и эстетики, действующим санитарным правилам и нормам. Размеры и конструкции оборудования и пособий отвечают </w:t>
      </w:r>
      <w:proofErr w:type="spellStart"/>
      <w:r w:rsidRPr="00050701">
        <w:rPr>
          <w:rFonts w:ascii="Times New Roman" w:hAnsi="Times New Roman" w:cs="Times New Roman"/>
          <w:sz w:val="28"/>
          <w:szCs w:val="28"/>
        </w:rPr>
        <w:t>анатомо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— физиологическим особенностям детей, их возрасту</w:t>
      </w:r>
      <w:r>
        <w:t>.</w:t>
      </w:r>
    </w:p>
    <w:sectPr w:rsidR="00751C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50701"/>
    <w:rsid w:val="00050701"/>
    <w:rsid w:val="00337D17"/>
    <w:rsid w:val="0075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7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186</Words>
  <Characters>1066</Characters>
  <Application>Microsoft Office Word</Application>
  <DocSecurity>0</DocSecurity>
  <Lines>8</Lines>
  <Paragraphs>2</Paragraphs>
  <ScaleCrop>false</ScaleCrop>
  <Company>SPecialiST RePack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Василя</cp:lastModifiedBy>
  <cp:revision>5</cp:revision>
  <dcterms:created xsi:type="dcterms:W3CDTF">2021-08-05T15:37:00Z</dcterms:created>
  <dcterms:modified xsi:type="dcterms:W3CDTF">2022-02-10T09:05:00Z</dcterms:modified>
</cp:coreProperties>
</file>